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88CEF" w14:textId="77777777" w:rsidR="00930B91" w:rsidRDefault="00F90B3A">
      <w:pPr>
        <w:ind w:right="104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附件一</w:t>
      </w:r>
    </w:p>
    <w:p w14:paraId="68236D2F" w14:textId="7F4C1BF3" w:rsidR="00930B91" w:rsidRDefault="004C22DD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 w:rsidRPr="004C22DD">
        <w:rPr>
          <w:rFonts w:ascii="黑体" w:eastAsia="黑体" w:hAnsi="黑体" w:cs="黑体" w:hint="eastAsia"/>
          <w:b/>
          <w:bCs/>
          <w:sz w:val="32"/>
          <w:szCs w:val="32"/>
        </w:rPr>
        <w:t>深圳市宝建投智能科技有限公司废液处理服务采购</w:t>
      </w:r>
      <w:r w:rsidR="00F90B3A">
        <w:rPr>
          <w:rFonts w:ascii="黑体" w:eastAsia="黑体" w:hAnsi="黑体" w:cs="黑体" w:hint="eastAsia"/>
          <w:b/>
          <w:bCs/>
          <w:sz w:val="32"/>
          <w:szCs w:val="32"/>
        </w:rPr>
        <w:t>清单</w:t>
      </w:r>
    </w:p>
    <w:tbl>
      <w:tblPr>
        <w:tblW w:w="11200" w:type="dxa"/>
        <w:tblInd w:w="-1445" w:type="dxa"/>
        <w:tblLook w:val="04A0" w:firstRow="1" w:lastRow="0" w:firstColumn="1" w:lastColumn="0" w:noHBand="0" w:noVBand="1"/>
      </w:tblPr>
      <w:tblGrid>
        <w:gridCol w:w="960"/>
        <w:gridCol w:w="1920"/>
        <w:gridCol w:w="6400"/>
        <w:gridCol w:w="960"/>
        <w:gridCol w:w="960"/>
      </w:tblGrid>
      <w:tr w:rsidR="00E0500A" w:rsidRPr="00E0500A" w14:paraId="2B781A55" w14:textId="77777777" w:rsidTr="00E0500A">
        <w:trPr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A567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2787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27FB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59C07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9C32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E70CB3" w:rsidRPr="00E0500A" w14:paraId="7105BE26" w14:textId="77777777" w:rsidTr="00AF6161">
        <w:trPr>
          <w:trHeight w:val="1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7057F" w14:textId="77777777" w:rsidR="00E70CB3" w:rsidRPr="00E0500A" w:rsidRDefault="00E70CB3" w:rsidP="00E7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BAB213" w14:textId="08D5B109" w:rsidR="00E70CB3" w:rsidRDefault="00E70CB3" w:rsidP="00E70CB3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废液处理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E740C" w14:textId="45CBD9B7" w:rsidR="00E70CB3" w:rsidRDefault="00E70CB3" w:rsidP="00E70CB3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要求持有有毒有害危险品处理资质的企业。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6AEA0" w14:textId="163ADFB9" w:rsidR="00E70CB3" w:rsidRPr="00E0500A" w:rsidRDefault="00660B72" w:rsidP="00E7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607CA" w14:textId="302F2177" w:rsidR="00E70CB3" w:rsidRPr="00E0500A" w:rsidRDefault="00660B72" w:rsidP="00E7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0.2/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月</w:t>
            </w:r>
          </w:p>
        </w:tc>
      </w:tr>
      <w:tr w:rsidR="00E70CB3" w:rsidRPr="00E0500A" w14:paraId="5DE2BB2C" w14:textId="77777777" w:rsidTr="00AF6161">
        <w:trPr>
          <w:trHeight w:val="1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CBC0F" w14:textId="77777777" w:rsidR="00E70CB3" w:rsidRPr="00E0500A" w:rsidRDefault="00E70CB3" w:rsidP="00E7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A72F7D" w14:textId="31F3CEC3" w:rsidR="00E70CB3" w:rsidRDefault="00E70CB3" w:rsidP="00E70CB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清运废液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5B669" w14:textId="222826AD" w:rsidR="00E70CB3" w:rsidRDefault="00E70CB3" w:rsidP="00E70CB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要求持有有毒有害危险品处理资质的企业。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3B87B" w14:textId="414733BB" w:rsidR="00E70CB3" w:rsidRPr="00E0500A" w:rsidRDefault="00E70CB3" w:rsidP="00E7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次</w:t>
            </w:r>
            <w:r w:rsidR="00683C5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91476" w14:textId="614511BF" w:rsidR="00E70CB3" w:rsidRPr="00E0500A" w:rsidRDefault="00E70CB3" w:rsidP="00E7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</w:tbl>
    <w:p w14:paraId="14CBAF1B" w14:textId="77777777" w:rsidR="00930B91" w:rsidRDefault="00930B91">
      <w:pPr>
        <w:rPr>
          <w:rFonts w:ascii="宋体" w:hAnsi="宋体" w:cs="宋体"/>
        </w:rPr>
      </w:pPr>
    </w:p>
    <w:p w14:paraId="65094EFC" w14:textId="77777777" w:rsidR="00AF6161" w:rsidRDefault="00AF6161" w:rsidP="00AF6161">
      <w:pPr>
        <w:pStyle w:val="2"/>
      </w:pPr>
    </w:p>
    <w:p w14:paraId="312811E2" w14:textId="77777777" w:rsidR="00AF6161" w:rsidRPr="00AF6161" w:rsidRDefault="00AF6161" w:rsidP="00AF6161">
      <w:pPr>
        <w:pStyle w:val="2"/>
      </w:pPr>
    </w:p>
    <w:sectPr w:rsidR="00AF6161" w:rsidRPr="00AF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A3C44" w14:textId="77777777" w:rsidR="000E32C4" w:rsidRDefault="000E32C4" w:rsidP="00E0500A">
      <w:r>
        <w:separator/>
      </w:r>
    </w:p>
  </w:endnote>
  <w:endnote w:type="continuationSeparator" w:id="0">
    <w:p w14:paraId="6DC904F2" w14:textId="77777777" w:rsidR="000E32C4" w:rsidRDefault="000E32C4" w:rsidP="00E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9DF7" w14:textId="77777777" w:rsidR="000E32C4" w:rsidRDefault="000E32C4" w:rsidP="00E0500A">
      <w:r>
        <w:separator/>
      </w:r>
    </w:p>
  </w:footnote>
  <w:footnote w:type="continuationSeparator" w:id="0">
    <w:p w14:paraId="465A76A0" w14:textId="77777777" w:rsidR="000E32C4" w:rsidRDefault="000E32C4" w:rsidP="00E0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TFiMGJlMWM4ZmM2MGQ3MzY3YThmZWU5NTA5YzAifQ=="/>
  </w:docVars>
  <w:rsids>
    <w:rsidRoot w:val="00930B91"/>
    <w:rsid w:val="000E32C4"/>
    <w:rsid w:val="001A341F"/>
    <w:rsid w:val="004254FD"/>
    <w:rsid w:val="00494467"/>
    <w:rsid w:val="004C22DD"/>
    <w:rsid w:val="00660B72"/>
    <w:rsid w:val="00683C58"/>
    <w:rsid w:val="00930B91"/>
    <w:rsid w:val="00A10A65"/>
    <w:rsid w:val="00AF6161"/>
    <w:rsid w:val="00B10C16"/>
    <w:rsid w:val="00E0500A"/>
    <w:rsid w:val="00E70CB3"/>
    <w:rsid w:val="00F90B3A"/>
    <w:rsid w:val="4E682EA3"/>
    <w:rsid w:val="5B4A1ACF"/>
    <w:rsid w:val="63597CE1"/>
    <w:rsid w:val="64E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F6C31"/>
  <w15:docId w15:val="{C45DFB5C-95B4-4623-AC35-ED065A3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qFormat/>
    <w:pPr>
      <w:tabs>
        <w:tab w:val="left" w:pos="673"/>
      </w:tabs>
      <w:ind w:firstLine="420"/>
    </w:pPr>
  </w:style>
  <w:style w:type="paragraph" w:styleId="a3">
    <w:name w:val="Body Text Indent"/>
    <w:basedOn w:val="a"/>
    <w:link w:val="a4"/>
    <w:uiPriority w:val="99"/>
    <w:qFormat/>
    <w:pPr>
      <w:ind w:firstLine="570"/>
    </w:pPr>
    <w:rPr>
      <w:rFonts w:ascii="宋体" w:hAnsi="宋体"/>
    </w:rPr>
  </w:style>
  <w:style w:type="paragraph" w:styleId="a5">
    <w:name w:val="header"/>
    <w:basedOn w:val="a"/>
    <w:link w:val="a6"/>
    <w:rsid w:val="00E0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05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rsid w:val="00AF6161"/>
    <w:rPr>
      <w:rFonts w:ascii="宋体" w:eastAsia="宋体" w:hAnsi="宋体" w:cs="Times New Roman"/>
      <w:kern w:val="2"/>
      <w:sz w:val="21"/>
    </w:rPr>
  </w:style>
  <w:style w:type="character" w:customStyle="1" w:styleId="20">
    <w:name w:val="正文首行缩进 2 字符"/>
    <w:basedOn w:val="a4"/>
    <w:link w:val="2"/>
    <w:uiPriority w:val="99"/>
    <w:rsid w:val="00AF6161"/>
    <w:rPr>
      <w:rFonts w:ascii="宋体" w:eastAsia="宋体" w:hAnsi="宋体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zkw</cp:lastModifiedBy>
  <cp:revision>9</cp:revision>
  <dcterms:created xsi:type="dcterms:W3CDTF">2022-06-29T02:50:00Z</dcterms:created>
  <dcterms:modified xsi:type="dcterms:W3CDTF">2022-07-12T01:37:00Z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8B2579CCEADA492C85966C4548A4706B</vt:lpwstr>
  </property>
</Properties>
</file>