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附件二：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项目回函</w:t>
      </w:r>
    </w:p>
    <w:tbl>
      <w:tblPr>
        <w:tblStyle w:val="22"/>
        <w:tblW w:w="5270" w:type="pct"/>
        <w:tblInd w:w="-2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2033"/>
        <w:gridCol w:w="2900"/>
        <w:gridCol w:w="1317"/>
        <w:gridCol w:w="1383"/>
        <w:gridCol w:w="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tblHeader/>
        </w:trPr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13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模块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名称</w:t>
            </w:r>
          </w:p>
        </w:tc>
        <w:tc>
          <w:tcPr>
            <w:tcW w:w="16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子模块</w:t>
            </w:r>
          </w:p>
        </w:tc>
        <w:tc>
          <w:tcPr>
            <w:tcW w:w="7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服务频次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（次/年）</w:t>
            </w:r>
          </w:p>
        </w:tc>
        <w:tc>
          <w:tcPr>
            <w:tcW w:w="76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总价（元）</w:t>
            </w:r>
          </w:p>
        </w:tc>
        <w:tc>
          <w:tcPr>
            <w:tcW w:w="51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13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网络安全服务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（服务目标为深圳市宝建投智能科技有限公司官网、公司微信公众号、二级节点标识业务管理系统平台、宝安区工业互联网公共服务平台）</w:t>
            </w:r>
          </w:p>
        </w:tc>
        <w:tc>
          <w:tcPr>
            <w:tcW w:w="161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信息安全常规检测</w:t>
            </w:r>
          </w:p>
          <w:p>
            <w:pPr>
              <w:pStyle w:val="2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服务器漏洞检测及加固整改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3次/年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3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1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信息安全常规检测</w:t>
            </w:r>
          </w:p>
          <w:p>
            <w:pPr>
              <w:pStyle w:val="2"/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系统应用层安全检测及加固整改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3次/年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23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1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信息系统专项渗透测试</w:t>
            </w:r>
          </w:p>
          <w:p>
            <w:pPr>
              <w:pStyle w:val="2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系统渗透测试（含信息系统、服务器、中间件及数据库等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7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3次/年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13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1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系统上线前安全检测（如有）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2次/年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3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13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信息安全培训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1次/年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信息安全建设和规划咨询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按实际情况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合计（暂定税率X%）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“报价方式”以</w:t>
      </w:r>
      <w:r>
        <w:rPr>
          <w:rFonts w:hint="eastAsia" w:ascii="宋体" w:hAnsi="宋体"/>
          <w:szCs w:val="21"/>
          <w:lang w:val="en-US" w:eastAsia="zh-CN"/>
        </w:rPr>
        <w:t>一次</w:t>
      </w:r>
      <w:r>
        <w:rPr>
          <w:rFonts w:hint="eastAsia" w:ascii="宋体" w:hAnsi="宋体"/>
          <w:szCs w:val="21"/>
        </w:rPr>
        <w:t>报清，所有</w:t>
      </w:r>
      <w:r>
        <w:rPr>
          <w:rFonts w:hint="eastAsia" w:ascii="宋体" w:hAnsi="宋体"/>
          <w:szCs w:val="21"/>
          <w:lang w:val="en-US" w:eastAsia="zh-CN"/>
        </w:rPr>
        <w:t>服务</w:t>
      </w:r>
      <w:r>
        <w:rPr>
          <w:rFonts w:hint="eastAsia" w:ascii="宋体" w:hAnsi="宋体"/>
          <w:szCs w:val="21"/>
        </w:rPr>
        <w:t>应</w:t>
      </w:r>
      <w:r>
        <w:rPr>
          <w:rFonts w:hint="eastAsia" w:ascii="宋体" w:hAnsi="宋体"/>
          <w:szCs w:val="21"/>
          <w:highlight w:val="none"/>
        </w:rPr>
        <w:t>满足需求书要</w:t>
      </w:r>
      <w:r>
        <w:rPr>
          <w:rFonts w:hint="eastAsia" w:ascii="宋体" w:hAnsi="宋体"/>
          <w:szCs w:val="21"/>
        </w:rPr>
        <w:t>求及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承诺，完成本项目所需的所有费用必须包含在报价中，如以后已实施而未列入报价的费用将被视为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2.供应商需提供合法合规的增值税发票。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>
      <w:pPr>
        <w:pStyle w:val="2"/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lMTY5ZGI4ZGUyNTgzOGJjMDU1NGIzMWY0YTAwZDA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1067447"/>
    <w:rsid w:val="01D97298"/>
    <w:rsid w:val="023E370E"/>
    <w:rsid w:val="03D46EC3"/>
    <w:rsid w:val="08302F69"/>
    <w:rsid w:val="083B4A02"/>
    <w:rsid w:val="08892439"/>
    <w:rsid w:val="0C42073F"/>
    <w:rsid w:val="0C75092A"/>
    <w:rsid w:val="0DD468DC"/>
    <w:rsid w:val="10B464C1"/>
    <w:rsid w:val="115F52C4"/>
    <w:rsid w:val="159F41AD"/>
    <w:rsid w:val="15D37A88"/>
    <w:rsid w:val="162D76F0"/>
    <w:rsid w:val="16395DEC"/>
    <w:rsid w:val="1BE552FE"/>
    <w:rsid w:val="1E3E1CCA"/>
    <w:rsid w:val="1F52072E"/>
    <w:rsid w:val="20681EAC"/>
    <w:rsid w:val="20EB1916"/>
    <w:rsid w:val="236D1985"/>
    <w:rsid w:val="247E2548"/>
    <w:rsid w:val="2602138D"/>
    <w:rsid w:val="2881632D"/>
    <w:rsid w:val="288B00D3"/>
    <w:rsid w:val="299C6D04"/>
    <w:rsid w:val="2B167011"/>
    <w:rsid w:val="2CD72F9E"/>
    <w:rsid w:val="2D4A4044"/>
    <w:rsid w:val="2FA62477"/>
    <w:rsid w:val="312A4F97"/>
    <w:rsid w:val="32FD2A99"/>
    <w:rsid w:val="33D31695"/>
    <w:rsid w:val="34DD3E36"/>
    <w:rsid w:val="35CC1130"/>
    <w:rsid w:val="39941030"/>
    <w:rsid w:val="3ABE1039"/>
    <w:rsid w:val="4022763E"/>
    <w:rsid w:val="41F12885"/>
    <w:rsid w:val="42885C3C"/>
    <w:rsid w:val="43A051AA"/>
    <w:rsid w:val="44CD4E0B"/>
    <w:rsid w:val="45701E6D"/>
    <w:rsid w:val="46E97F6B"/>
    <w:rsid w:val="4C335A91"/>
    <w:rsid w:val="4E7D0E5C"/>
    <w:rsid w:val="4F912F4E"/>
    <w:rsid w:val="53376E47"/>
    <w:rsid w:val="53D82D61"/>
    <w:rsid w:val="54BD326D"/>
    <w:rsid w:val="552D3539"/>
    <w:rsid w:val="56C52148"/>
    <w:rsid w:val="5B423677"/>
    <w:rsid w:val="5C024D33"/>
    <w:rsid w:val="5C4C48AC"/>
    <w:rsid w:val="5D02167C"/>
    <w:rsid w:val="5EB564DB"/>
    <w:rsid w:val="600E7B50"/>
    <w:rsid w:val="61457497"/>
    <w:rsid w:val="62C1701E"/>
    <w:rsid w:val="62C3278D"/>
    <w:rsid w:val="62FC2BE9"/>
    <w:rsid w:val="648C48CF"/>
    <w:rsid w:val="65BD2F6F"/>
    <w:rsid w:val="6740713C"/>
    <w:rsid w:val="6A1B1AB7"/>
    <w:rsid w:val="6D226D7D"/>
    <w:rsid w:val="6DA8005B"/>
    <w:rsid w:val="73FD5C57"/>
    <w:rsid w:val="748666A8"/>
    <w:rsid w:val="775F34D3"/>
    <w:rsid w:val="78FF0F7B"/>
    <w:rsid w:val="799F4335"/>
    <w:rsid w:val="79D9519E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381</Characters>
  <Lines>7</Lines>
  <Paragraphs>2</Paragraphs>
  <TotalTime>3</TotalTime>
  <ScaleCrop>false</ScaleCrop>
  <LinksUpToDate>false</LinksUpToDate>
  <CharactersWithSpaces>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Leung</cp:lastModifiedBy>
  <cp:lastPrinted>2023-05-06T07:08:00Z</cp:lastPrinted>
  <dcterms:modified xsi:type="dcterms:W3CDTF">2023-06-28T03:18:55Z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80CC14B08A50405CB9288AAF945E4B8F</vt:lpwstr>
  </property>
</Properties>
</file>